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11F0" w14:textId="02A8F0B5" w:rsidR="00101654" w:rsidRDefault="00101654" w:rsidP="00101654">
      <w:pPr>
        <w:shd w:val="clear" w:color="auto" w:fill="FFFFFF"/>
        <w:spacing w:after="0" w:line="240" w:lineRule="auto"/>
        <w:jc w:val="center"/>
        <w:rPr>
          <w:rFonts w:ascii="Arial" w:eastAsia="Times New Roman" w:hAnsi="Arial" w:cs="Arial"/>
          <w:color w:val="222222"/>
          <w:sz w:val="24"/>
          <w:szCs w:val="24"/>
          <w:lang w:eastAsia="it-IT"/>
        </w:rPr>
      </w:pPr>
      <w:r w:rsidRPr="00101654">
        <w:rPr>
          <w:rFonts w:ascii="Arial" w:eastAsia="Times New Roman" w:hAnsi="Arial" w:cs="Arial"/>
          <w:color w:val="222222"/>
          <w:sz w:val="24"/>
          <w:szCs w:val="24"/>
          <w:lang w:eastAsia="it-IT"/>
        </w:rPr>
        <w:t>COMUNICATO STAMPA</w:t>
      </w:r>
    </w:p>
    <w:p w14:paraId="2627148A" w14:textId="77777777" w:rsidR="0082092A" w:rsidRPr="00101654" w:rsidRDefault="0082092A" w:rsidP="00101654">
      <w:pPr>
        <w:shd w:val="clear" w:color="auto" w:fill="FFFFFF"/>
        <w:spacing w:after="0" w:line="240" w:lineRule="auto"/>
        <w:jc w:val="center"/>
        <w:rPr>
          <w:rFonts w:ascii="Arial" w:eastAsia="Times New Roman" w:hAnsi="Arial" w:cs="Arial"/>
          <w:color w:val="222222"/>
          <w:sz w:val="24"/>
          <w:szCs w:val="24"/>
          <w:lang w:eastAsia="it-IT"/>
        </w:rPr>
      </w:pPr>
    </w:p>
    <w:p w14:paraId="7DFA144D" w14:textId="77777777" w:rsidR="0082092A" w:rsidRDefault="0082092A" w:rsidP="00101654">
      <w:pPr>
        <w:shd w:val="clear" w:color="auto" w:fill="FFFFFF"/>
        <w:spacing w:after="0" w:line="240" w:lineRule="auto"/>
        <w:jc w:val="center"/>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IN PIEMONTE</w:t>
      </w:r>
      <w:r w:rsidR="00101654" w:rsidRPr="00101654">
        <w:rPr>
          <w:rFonts w:ascii="Arial" w:eastAsia="Times New Roman" w:hAnsi="Arial" w:cs="Arial"/>
          <w:color w:val="222222"/>
          <w:sz w:val="24"/>
          <w:szCs w:val="24"/>
          <w:lang w:eastAsia="it-IT"/>
        </w:rPr>
        <w:t xml:space="preserve"> </w:t>
      </w:r>
      <w:r>
        <w:rPr>
          <w:rFonts w:ascii="Arial" w:eastAsia="Times New Roman" w:hAnsi="Arial" w:cs="Arial"/>
          <w:color w:val="222222"/>
          <w:sz w:val="24"/>
          <w:szCs w:val="24"/>
          <w:lang w:eastAsia="it-IT"/>
        </w:rPr>
        <w:t>IL</w:t>
      </w:r>
      <w:r w:rsidR="00101654" w:rsidRPr="00101654">
        <w:rPr>
          <w:rFonts w:ascii="Arial" w:eastAsia="Times New Roman" w:hAnsi="Arial" w:cs="Arial"/>
          <w:color w:val="222222"/>
          <w:sz w:val="24"/>
          <w:szCs w:val="24"/>
          <w:lang w:eastAsia="it-IT"/>
        </w:rPr>
        <w:t xml:space="preserve"> “TAVOLO PERMANENTE SULLA SCUOLA PARITARIA”: </w:t>
      </w:r>
    </w:p>
    <w:p w14:paraId="5BBDE79F" w14:textId="52A0CD8A" w:rsidR="00101654" w:rsidRPr="00101654" w:rsidRDefault="00101654" w:rsidP="00101654">
      <w:pPr>
        <w:shd w:val="clear" w:color="auto" w:fill="FFFFFF"/>
        <w:spacing w:after="0" w:line="240" w:lineRule="auto"/>
        <w:jc w:val="center"/>
        <w:rPr>
          <w:rFonts w:ascii="Arial" w:eastAsia="Times New Roman" w:hAnsi="Arial" w:cs="Arial"/>
          <w:color w:val="222222"/>
          <w:sz w:val="24"/>
          <w:szCs w:val="24"/>
          <w:lang w:eastAsia="it-IT"/>
        </w:rPr>
      </w:pPr>
      <w:r w:rsidRPr="00101654">
        <w:rPr>
          <w:rFonts w:ascii="Arial" w:eastAsia="Times New Roman" w:hAnsi="Arial" w:cs="Arial"/>
          <w:color w:val="222222"/>
          <w:sz w:val="24"/>
          <w:szCs w:val="24"/>
          <w:lang w:eastAsia="it-IT"/>
        </w:rPr>
        <w:t>UN SEGNALE FORTE A SOSTEGNO DELLA LIBERA SCELTA EDUCATIVA</w:t>
      </w:r>
    </w:p>
    <w:p w14:paraId="1F6BAAE3" w14:textId="77777777" w:rsidR="00101654" w:rsidRPr="00101654" w:rsidRDefault="00101654" w:rsidP="00101654">
      <w:pPr>
        <w:shd w:val="clear" w:color="auto" w:fill="FFFFFF"/>
        <w:spacing w:after="0" w:line="240" w:lineRule="auto"/>
        <w:rPr>
          <w:rFonts w:ascii="Arial" w:eastAsia="Times New Roman" w:hAnsi="Arial" w:cs="Arial"/>
          <w:color w:val="222222"/>
          <w:sz w:val="24"/>
          <w:szCs w:val="24"/>
          <w:lang w:eastAsia="it-IT"/>
        </w:rPr>
      </w:pPr>
    </w:p>
    <w:p w14:paraId="51C0EFA7" w14:textId="77777777" w:rsidR="00101654" w:rsidRDefault="00101654" w:rsidP="00101654">
      <w:pPr>
        <w:shd w:val="clear" w:color="auto" w:fill="FFFFFF"/>
        <w:spacing w:after="0" w:line="240" w:lineRule="auto"/>
        <w:rPr>
          <w:rFonts w:ascii="Arial" w:eastAsia="Times New Roman" w:hAnsi="Arial" w:cs="Arial"/>
          <w:color w:val="222222"/>
          <w:sz w:val="24"/>
          <w:szCs w:val="24"/>
          <w:lang w:eastAsia="it-IT"/>
        </w:rPr>
      </w:pPr>
      <w:r w:rsidRPr="00101654">
        <w:rPr>
          <w:rFonts w:ascii="Arial" w:eastAsia="Times New Roman" w:hAnsi="Arial" w:cs="Arial"/>
          <w:color w:val="222222"/>
          <w:sz w:val="24"/>
          <w:szCs w:val="24"/>
          <w:lang w:eastAsia="it-IT"/>
        </w:rPr>
        <w:t>Oggi</w:t>
      </w:r>
      <w:r>
        <w:rPr>
          <w:rFonts w:ascii="Arial" w:eastAsia="Times New Roman" w:hAnsi="Arial" w:cs="Arial"/>
          <w:color w:val="222222"/>
          <w:sz w:val="24"/>
          <w:szCs w:val="24"/>
          <w:lang w:eastAsia="it-IT"/>
        </w:rPr>
        <w:t>, martedì 27 aprile,</w:t>
      </w:r>
      <w:r w:rsidRPr="00101654">
        <w:rPr>
          <w:rFonts w:ascii="Arial" w:eastAsia="Times New Roman" w:hAnsi="Arial" w:cs="Arial"/>
          <w:color w:val="222222"/>
          <w:sz w:val="24"/>
          <w:szCs w:val="24"/>
          <w:lang w:eastAsia="it-IT"/>
        </w:rPr>
        <w:t xml:space="preserve"> </w:t>
      </w:r>
      <w:r>
        <w:rPr>
          <w:rFonts w:ascii="Arial" w:eastAsia="Times New Roman" w:hAnsi="Arial" w:cs="Arial"/>
          <w:color w:val="222222"/>
          <w:sz w:val="24"/>
          <w:szCs w:val="24"/>
          <w:lang w:eastAsia="it-IT"/>
        </w:rPr>
        <w:t>il Comitato Scuola libera, formato dalle varie associazioni che lavorano e sostengono la scuola paritaria in Piemonte, in accordo con l</w:t>
      </w:r>
      <w:r w:rsidRPr="00101654">
        <w:rPr>
          <w:rFonts w:ascii="Arial" w:eastAsia="Times New Roman" w:hAnsi="Arial" w:cs="Arial"/>
          <w:color w:val="222222"/>
          <w:sz w:val="24"/>
          <w:szCs w:val="24"/>
          <w:lang w:eastAsia="it-IT"/>
        </w:rPr>
        <w:t>a Regione Piemonte, che da sempre riconosce la funzione sociale e formativa, ha</w:t>
      </w:r>
      <w:r>
        <w:rPr>
          <w:rFonts w:ascii="Arial" w:eastAsia="Times New Roman" w:hAnsi="Arial" w:cs="Arial"/>
          <w:color w:val="222222"/>
          <w:sz w:val="24"/>
          <w:szCs w:val="24"/>
          <w:lang w:eastAsia="it-IT"/>
        </w:rPr>
        <w:t>nno</w:t>
      </w:r>
      <w:r w:rsidRPr="00101654">
        <w:rPr>
          <w:rFonts w:ascii="Arial" w:eastAsia="Times New Roman" w:hAnsi="Arial" w:cs="Arial"/>
          <w:color w:val="222222"/>
          <w:sz w:val="24"/>
          <w:szCs w:val="24"/>
          <w:lang w:eastAsia="it-IT"/>
        </w:rPr>
        <w:t xml:space="preserve"> costituito un “</w:t>
      </w:r>
      <w:r>
        <w:rPr>
          <w:rFonts w:ascii="Arial" w:eastAsia="Times New Roman" w:hAnsi="Arial" w:cs="Arial"/>
          <w:color w:val="222222"/>
          <w:sz w:val="24"/>
          <w:szCs w:val="24"/>
          <w:lang w:eastAsia="it-IT"/>
        </w:rPr>
        <w:t>T</w:t>
      </w:r>
      <w:r w:rsidRPr="00101654">
        <w:rPr>
          <w:rFonts w:ascii="Arial" w:eastAsia="Times New Roman" w:hAnsi="Arial" w:cs="Arial"/>
          <w:color w:val="222222"/>
          <w:sz w:val="24"/>
          <w:szCs w:val="24"/>
          <w:lang w:eastAsia="it-IT"/>
        </w:rPr>
        <w:t xml:space="preserve">avolo regionale permanente sulla scuola paritaria” rappresentato dal presidente Alberto Cirio, dall’assessore all’istruzione Elena </w:t>
      </w:r>
      <w:proofErr w:type="spellStart"/>
      <w:r w:rsidRPr="00101654">
        <w:rPr>
          <w:rFonts w:ascii="Arial" w:eastAsia="Times New Roman" w:hAnsi="Arial" w:cs="Arial"/>
          <w:color w:val="222222"/>
          <w:sz w:val="24"/>
          <w:szCs w:val="24"/>
          <w:lang w:eastAsia="it-IT"/>
        </w:rPr>
        <w:t>Chiorino</w:t>
      </w:r>
      <w:proofErr w:type="spellEnd"/>
      <w:r w:rsidRPr="00101654">
        <w:rPr>
          <w:rFonts w:ascii="Arial" w:eastAsia="Times New Roman" w:hAnsi="Arial" w:cs="Arial"/>
          <w:color w:val="222222"/>
          <w:sz w:val="24"/>
          <w:szCs w:val="24"/>
          <w:lang w:eastAsia="it-IT"/>
        </w:rPr>
        <w:t xml:space="preserve">, </w:t>
      </w:r>
      <w:r>
        <w:rPr>
          <w:rFonts w:ascii="Arial" w:eastAsia="Times New Roman" w:hAnsi="Arial" w:cs="Arial"/>
          <w:color w:val="222222"/>
          <w:sz w:val="24"/>
          <w:szCs w:val="24"/>
          <w:lang w:eastAsia="it-IT"/>
        </w:rPr>
        <w:t xml:space="preserve">da </w:t>
      </w:r>
      <w:r w:rsidRPr="00101654">
        <w:rPr>
          <w:rFonts w:ascii="Arial" w:eastAsia="Times New Roman" w:hAnsi="Arial" w:cs="Arial"/>
          <w:color w:val="222222"/>
          <w:sz w:val="24"/>
          <w:szCs w:val="24"/>
          <w:lang w:eastAsia="it-IT"/>
        </w:rPr>
        <w:t xml:space="preserve">un membro della direzione dell’assessorato e </w:t>
      </w:r>
      <w:r>
        <w:rPr>
          <w:rFonts w:ascii="Arial" w:eastAsia="Times New Roman" w:hAnsi="Arial" w:cs="Arial"/>
          <w:color w:val="222222"/>
          <w:sz w:val="24"/>
          <w:szCs w:val="24"/>
          <w:lang w:eastAsia="it-IT"/>
        </w:rPr>
        <w:t xml:space="preserve">da </w:t>
      </w:r>
      <w:r w:rsidRPr="00101654">
        <w:rPr>
          <w:rFonts w:ascii="Arial" w:eastAsia="Times New Roman" w:hAnsi="Arial" w:cs="Arial"/>
          <w:color w:val="222222"/>
          <w:sz w:val="24"/>
          <w:szCs w:val="24"/>
          <w:lang w:eastAsia="it-IT"/>
        </w:rPr>
        <w:t xml:space="preserve">un componente designato da ciascuna delle associazioni rappresentative delle scuole paritarie, dei genitori degli alunni e del corpo docenti. </w:t>
      </w:r>
    </w:p>
    <w:p w14:paraId="3784DD79" w14:textId="77777777" w:rsidR="00101654" w:rsidRDefault="00101654" w:rsidP="00101654">
      <w:pPr>
        <w:shd w:val="clear" w:color="auto" w:fill="FFFFFF"/>
        <w:spacing w:after="0" w:line="240" w:lineRule="auto"/>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L</w:t>
      </w:r>
      <w:r w:rsidRPr="00101654">
        <w:rPr>
          <w:rFonts w:ascii="Arial" w:eastAsia="Times New Roman" w:hAnsi="Arial" w:cs="Arial"/>
          <w:color w:val="222222"/>
          <w:sz w:val="24"/>
          <w:szCs w:val="24"/>
          <w:lang w:eastAsia="it-IT"/>
        </w:rPr>
        <w:t xml:space="preserve">a scuola paritaria </w:t>
      </w:r>
      <w:r>
        <w:rPr>
          <w:rFonts w:ascii="Arial" w:eastAsia="Times New Roman" w:hAnsi="Arial" w:cs="Arial"/>
          <w:color w:val="222222"/>
          <w:sz w:val="24"/>
          <w:szCs w:val="24"/>
          <w:lang w:eastAsia="it-IT"/>
        </w:rPr>
        <w:t>solo nella nostra regione</w:t>
      </w:r>
      <w:r w:rsidRPr="00101654">
        <w:rPr>
          <w:rFonts w:ascii="Arial" w:eastAsia="Times New Roman" w:hAnsi="Arial" w:cs="Arial"/>
          <w:color w:val="222222"/>
          <w:sz w:val="24"/>
          <w:szCs w:val="24"/>
          <w:lang w:eastAsia="it-IT"/>
        </w:rPr>
        <w:t xml:space="preserve"> conta 699 istituti di ogni ordine e grado, </w:t>
      </w:r>
      <w:r>
        <w:rPr>
          <w:rFonts w:ascii="Arial" w:eastAsia="Times New Roman" w:hAnsi="Arial" w:cs="Arial"/>
          <w:color w:val="222222"/>
          <w:sz w:val="24"/>
          <w:szCs w:val="24"/>
          <w:lang w:eastAsia="it-IT"/>
        </w:rPr>
        <w:t xml:space="preserve">con </w:t>
      </w:r>
      <w:r w:rsidRPr="00101654">
        <w:rPr>
          <w:rFonts w:ascii="Arial" w:eastAsia="Times New Roman" w:hAnsi="Arial" w:cs="Arial"/>
          <w:color w:val="222222"/>
          <w:sz w:val="24"/>
          <w:szCs w:val="24"/>
          <w:lang w:eastAsia="it-IT"/>
        </w:rPr>
        <w:t xml:space="preserve">più di 5 mila docenti coinvolti ed un bacino di studenti superiore alle 50 mila unità. “I fondi europei che arriveranno per ripartire - sottolinea il presidente della Regione Piemonte Alberto Cirio - dovranno andare anche alla scuola, perché sulla scuola dobbiamo investire di più. Lo facciamo su quella statale, ma anche sulla scuola paritaria, attraverso questo tavolo che ci permetterà di concertare gli obiettivi e le soluzioni. Perché solo insieme e investendo sul futuro dei nostri figli potremo veramente ripartire”. </w:t>
      </w:r>
    </w:p>
    <w:p w14:paraId="37E18FB3" w14:textId="77777777" w:rsidR="00101654" w:rsidRDefault="00101654" w:rsidP="00101654">
      <w:pPr>
        <w:shd w:val="clear" w:color="auto" w:fill="FFFFFF"/>
        <w:spacing w:after="0" w:line="240" w:lineRule="auto"/>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Inizialmente il Tavolo calendarizzerà i propri incontri c</w:t>
      </w:r>
      <w:r w:rsidRPr="00101654">
        <w:rPr>
          <w:rFonts w:ascii="Arial" w:eastAsia="Times New Roman" w:hAnsi="Arial" w:cs="Arial"/>
          <w:color w:val="222222"/>
          <w:sz w:val="24"/>
          <w:szCs w:val="24"/>
          <w:lang w:eastAsia="it-IT"/>
        </w:rPr>
        <w:t>on riunioni trimestrali, fatte salvo situazioni di emergenza</w:t>
      </w:r>
      <w:r>
        <w:rPr>
          <w:rFonts w:ascii="Arial" w:eastAsia="Times New Roman" w:hAnsi="Arial" w:cs="Arial"/>
          <w:color w:val="222222"/>
          <w:sz w:val="24"/>
          <w:szCs w:val="24"/>
          <w:lang w:eastAsia="it-IT"/>
        </w:rPr>
        <w:t>:</w:t>
      </w:r>
      <w:r w:rsidRPr="00101654">
        <w:rPr>
          <w:rFonts w:ascii="Arial" w:eastAsia="Times New Roman" w:hAnsi="Arial" w:cs="Arial"/>
          <w:color w:val="222222"/>
          <w:sz w:val="24"/>
          <w:szCs w:val="24"/>
          <w:lang w:eastAsia="it-IT"/>
        </w:rPr>
        <w:t xml:space="preserve"> sarà sede di confronto, sinergia e condivisione di linee e strategie comuni sui temi inerenti al progetto educativo – didattico promosso dalle scuole paritarie con un insegnamento improntato ai principi di libertà stabiliti dalla Costituzione. </w:t>
      </w:r>
    </w:p>
    <w:p w14:paraId="75024B5A" w14:textId="77777777" w:rsidR="00101654" w:rsidRDefault="00101654" w:rsidP="00101654">
      <w:pPr>
        <w:shd w:val="clear" w:color="auto" w:fill="FFFFFF"/>
        <w:spacing w:after="0" w:line="240" w:lineRule="auto"/>
        <w:rPr>
          <w:rFonts w:ascii="Arial" w:eastAsia="Times New Roman" w:hAnsi="Arial" w:cs="Arial"/>
          <w:color w:val="222222"/>
          <w:sz w:val="24"/>
          <w:szCs w:val="24"/>
          <w:lang w:eastAsia="it-IT"/>
        </w:rPr>
      </w:pPr>
      <w:r w:rsidRPr="00101654">
        <w:rPr>
          <w:rFonts w:ascii="Arial" w:eastAsia="Times New Roman" w:hAnsi="Arial" w:cs="Arial"/>
          <w:color w:val="222222"/>
          <w:sz w:val="24"/>
          <w:szCs w:val="24"/>
          <w:lang w:eastAsia="it-IT"/>
        </w:rPr>
        <w:t>“</w:t>
      </w:r>
      <w:proofErr w:type="spellStart"/>
      <w:r w:rsidRPr="00101654">
        <w:rPr>
          <w:rFonts w:ascii="Arial" w:eastAsia="Times New Roman" w:hAnsi="Arial" w:cs="Arial"/>
          <w:color w:val="222222"/>
          <w:sz w:val="24"/>
          <w:szCs w:val="24"/>
          <w:lang w:eastAsia="it-IT"/>
        </w:rPr>
        <w:t>E’un</w:t>
      </w:r>
      <w:proofErr w:type="spellEnd"/>
      <w:r w:rsidRPr="00101654">
        <w:rPr>
          <w:rFonts w:ascii="Arial" w:eastAsia="Times New Roman" w:hAnsi="Arial" w:cs="Arial"/>
          <w:color w:val="222222"/>
          <w:sz w:val="24"/>
          <w:szCs w:val="24"/>
          <w:lang w:eastAsia="it-IT"/>
        </w:rPr>
        <w:t xml:space="preserve"> segnale forte a sostegno della libera scelta educativa – così l’assessore Elena </w:t>
      </w:r>
      <w:proofErr w:type="spellStart"/>
      <w:r w:rsidRPr="00101654">
        <w:rPr>
          <w:rFonts w:ascii="Arial" w:eastAsia="Times New Roman" w:hAnsi="Arial" w:cs="Arial"/>
          <w:color w:val="222222"/>
          <w:sz w:val="24"/>
          <w:szCs w:val="24"/>
          <w:lang w:eastAsia="it-IT"/>
        </w:rPr>
        <w:t>Chiorino</w:t>
      </w:r>
      <w:proofErr w:type="spellEnd"/>
      <w:r w:rsidRPr="00101654">
        <w:rPr>
          <w:rFonts w:ascii="Arial" w:eastAsia="Times New Roman" w:hAnsi="Arial" w:cs="Arial"/>
          <w:color w:val="222222"/>
          <w:sz w:val="24"/>
          <w:szCs w:val="24"/>
          <w:lang w:eastAsia="it-IT"/>
        </w:rPr>
        <w:t xml:space="preserve"> – e questo tavolo rafforza anche l’importanza del principio di sussidiarietà a supporto delle famiglie. Quello di oggi non è un punto di arrivo, ma un punto di partenza perché è stato stabilito un metodo di lavoro nell'interesse </w:t>
      </w:r>
      <w:proofErr w:type="gramStart"/>
      <w:r w:rsidRPr="00101654">
        <w:rPr>
          <w:rFonts w:ascii="Arial" w:eastAsia="Times New Roman" w:hAnsi="Arial" w:cs="Arial"/>
          <w:color w:val="222222"/>
          <w:sz w:val="24"/>
          <w:szCs w:val="24"/>
          <w:lang w:eastAsia="it-IT"/>
        </w:rPr>
        <w:t>dei migliaia</w:t>
      </w:r>
      <w:proofErr w:type="gramEnd"/>
      <w:r w:rsidRPr="00101654">
        <w:rPr>
          <w:rFonts w:ascii="Arial" w:eastAsia="Times New Roman" w:hAnsi="Arial" w:cs="Arial"/>
          <w:color w:val="222222"/>
          <w:sz w:val="24"/>
          <w:szCs w:val="24"/>
          <w:lang w:eastAsia="it-IT"/>
        </w:rPr>
        <w:t xml:space="preserve"> </w:t>
      </w:r>
      <w:proofErr w:type="spellStart"/>
      <w:r w:rsidRPr="00101654">
        <w:rPr>
          <w:rFonts w:ascii="Arial" w:eastAsia="Times New Roman" w:hAnsi="Arial" w:cs="Arial"/>
          <w:color w:val="222222"/>
          <w:sz w:val="24"/>
          <w:szCs w:val="24"/>
          <w:lang w:eastAsia="it-IT"/>
        </w:rPr>
        <w:t>dei</w:t>
      </w:r>
      <w:proofErr w:type="spellEnd"/>
      <w:r w:rsidRPr="00101654">
        <w:rPr>
          <w:rFonts w:ascii="Arial" w:eastAsia="Times New Roman" w:hAnsi="Arial" w:cs="Arial"/>
          <w:color w:val="222222"/>
          <w:sz w:val="24"/>
          <w:szCs w:val="24"/>
          <w:lang w:eastAsia="it-IT"/>
        </w:rPr>
        <w:t xml:space="preserve"> studenti e insegnanti che costituiscono questo mondo”. </w:t>
      </w:r>
    </w:p>
    <w:p w14:paraId="3A5B0F34" w14:textId="77777777" w:rsidR="0082092A" w:rsidRDefault="00101654" w:rsidP="00101654">
      <w:pPr>
        <w:shd w:val="clear" w:color="auto" w:fill="FFFFFF"/>
        <w:spacing w:after="0" w:line="240" w:lineRule="auto"/>
        <w:rPr>
          <w:rFonts w:ascii="Arial" w:eastAsia="Times New Roman" w:hAnsi="Arial" w:cs="Arial"/>
          <w:color w:val="222222"/>
          <w:sz w:val="24"/>
          <w:szCs w:val="24"/>
          <w:lang w:eastAsia="it-IT"/>
        </w:rPr>
      </w:pPr>
      <w:r w:rsidRPr="00101654">
        <w:rPr>
          <w:rFonts w:ascii="Arial" w:eastAsia="Times New Roman" w:hAnsi="Arial" w:cs="Arial"/>
          <w:color w:val="222222"/>
          <w:sz w:val="24"/>
          <w:szCs w:val="24"/>
          <w:lang w:eastAsia="it-IT"/>
        </w:rPr>
        <w:t xml:space="preserve">Alla conferenza stampa di presentazione </w:t>
      </w:r>
      <w:r>
        <w:rPr>
          <w:rFonts w:ascii="Arial" w:eastAsia="Times New Roman" w:hAnsi="Arial" w:cs="Arial"/>
          <w:color w:val="222222"/>
          <w:sz w:val="24"/>
          <w:szCs w:val="24"/>
          <w:lang w:eastAsia="it-IT"/>
        </w:rPr>
        <w:t>è intervenuto</w:t>
      </w:r>
      <w:r w:rsidRPr="00101654">
        <w:rPr>
          <w:rFonts w:ascii="Arial" w:eastAsia="Times New Roman" w:hAnsi="Arial" w:cs="Arial"/>
          <w:color w:val="222222"/>
          <w:sz w:val="24"/>
          <w:szCs w:val="24"/>
          <w:lang w:eastAsia="it-IT"/>
        </w:rPr>
        <w:t xml:space="preserve"> anche il prof. Giuseppe Parisi, rappresentante della Fidae (Federazione Istituti di attività educative)</w:t>
      </w:r>
      <w:r>
        <w:rPr>
          <w:rFonts w:ascii="Arial" w:eastAsia="Times New Roman" w:hAnsi="Arial" w:cs="Arial"/>
          <w:color w:val="222222"/>
          <w:sz w:val="24"/>
          <w:szCs w:val="24"/>
          <w:lang w:eastAsia="it-IT"/>
        </w:rPr>
        <w:t xml:space="preserve"> a nome </w:t>
      </w:r>
      <w:r w:rsidR="0082092A">
        <w:rPr>
          <w:rFonts w:ascii="Arial" w:eastAsia="Times New Roman" w:hAnsi="Arial" w:cs="Arial"/>
          <w:color w:val="222222"/>
          <w:sz w:val="24"/>
          <w:szCs w:val="24"/>
          <w:lang w:eastAsia="it-IT"/>
        </w:rPr>
        <w:t>di tutte le Associazione che formano il comitato scuola Libera,</w:t>
      </w:r>
      <w:r w:rsidRPr="00101654">
        <w:rPr>
          <w:rFonts w:ascii="Arial" w:eastAsia="Times New Roman" w:hAnsi="Arial" w:cs="Arial"/>
          <w:color w:val="222222"/>
          <w:sz w:val="24"/>
          <w:szCs w:val="24"/>
          <w:lang w:eastAsia="it-IT"/>
        </w:rPr>
        <w:t xml:space="preserve"> che ha espresso la soddisfazione</w:t>
      </w:r>
      <w:r w:rsidR="0082092A">
        <w:rPr>
          <w:rFonts w:ascii="Arial" w:eastAsia="Times New Roman" w:hAnsi="Arial" w:cs="Arial"/>
          <w:color w:val="222222"/>
          <w:sz w:val="24"/>
          <w:szCs w:val="24"/>
          <w:lang w:eastAsia="it-IT"/>
        </w:rPr>
        <w:t xml:space="preserve"> di tutto il mondo della scuola paritaria,</w:t>
      </w:r>
      <w:r w:rsidRPr="00101654">
        <w:rPr>
          <w:rFonts w:ascii="Arial" w:eastAsia="Times New Roman" w:hAnsi="Arial" w:cs="Arial"/>
          <w:color w:val="222222"/>
          <w:sz w:val="24"/>
          <w:szCs w:val="24"/>
          <w:lang w:eastAsia="it-IT"/>
        </w:rPr>
        <w:t xml:space="preserve"> ricordando come “ragazzi più formati oggi saranno sicuramente adulti più liberi e consapevoli di creare una società migliore</w:t>
      </w:r>
      <w:r w:rsidR="0082092A">
        <w:rPr>
          <w:rFonts w:ascii="Arial" w:eastAsia="Times New Roman" w:hAnsi="Arial" w:cs="Arial"/>
          <w:color w:val="222222"/>
          <w:sz w:val="24"/>
          <w:szCs w:val="24"/>
          <w:lang w:eastAsia="it-IT"/>
        </w:rPr>
        <w:t xml:space="preserve"> domani</w:t>
      </w:r>
      <w:r w:rsidRPr="00101654">
        <w:rPr>
          <w:rFonts w:ascii="Arial" w:eastAsia="Times New Roman" w:hAnsi="Arial" w:cs="Arial"/>
          <w:color w:val="222222"/>
          <w:sz w:val="24"/>
          <w:szCs w:val="24"/>
          <w:lang w:eastAsia="it-IT"/>
        </w:rPr>
        <w:t xml:space="preserve">.” </w:t>
      </w:r>
    </w:p>
    <w:p w14:paraId="33125053" w14:textId="77777777" w:rsidR="0082092A" w:rsidRDefault="00101654" w:rsidP="00101654">
      <w:pPr>
        <w:shd w:val="clear" w:color="auto" w:fill="FFFFFF"/>
        <w:spacing w:after="0" w:line="240" w:lineRule="auto"/>
        <w:rPr>
          <w:rFonts w:ascii="Arial" w:eastAsia="Times New Roman" w:hAnsi="Arial" w:cs="Arial"/>
          <w:color w:val="222222"/>
          <w:sz w:val="24"/>
          <w:szCs w:val="24"/>
          <w:lang w:eastAsia="it-IT"/>
        </w:rPr>
      </w:pPr>
      <w:proofErr w:type="spellStart"/>
      <w:r w:rsidRPr="00101654">
        <w:rPr>
          <w:rFonts w:ascii="Arial" w:eastAsia="Times New Roman" w:hAnsi="Arial" w:cs="Arial"/>
          <w:color w:val="222222"/>
          <w:sz w:val="24"/>
          <w:szCs w:val="24"/>
          <w:lang w:eastAsia="it-IT"/>
        </w:rPr>
        <w:t>AGeSC</w:t>
      </w:r>
      <w:proofErr w:type="spellEnd"/>
      <w:r w:rsidRPr="00101654">
        <w:rPr>
          <w:rFonts w:ascii="Arial" w:eastAsia="Times New Roman" w:hAnsi="Arial" w:cs="Arial"/>
          <w:color w:val="222222"/>
          <w:sz w:val="24"/>
          <w:szCs w:val="24"/>
          <w:lang w:eastAsia="it-IT"/>
        </w:rPr>
        <w:t xml:space="preserve"> (Associazione Genitori Scuole Cattoliche), </w:t>
      </w:r>
    </w:p>
    <w:p w14:paraId="7F92BA82" w14:textId="77777777" w:rsidR="0082092A" w:rsidRDefault="00101654" w:rsidP="00101654">
      <w:pPr>
        <w:shd w:val="clear" w:color="auto" w:fill="FFFFFF"/>
        <w:spacing w:after="0" w:line="240" w:lineRule="auto"/>
        <w:rPr>
          <w:rFonts w:ascii="Arial" w:eastAsia="Times New Roman" w:hAnsi="Arial" w:cs="Arial"/>
          <w:color w:val="222222"/>
          <w:sz w:val="24"/>
          <w:szCs w:val="24"/>
          <w:lang w:eastAsia="it-IT"/>
        </w:rPr>
      </w:pPr>
      <w:r w:rsidRPr="00101654">
        <w:rPr>
          <w:rFonts w:ascii="Arial" w:eastAsia="Times New Roman" w:hAnsi="Arial" w:cs="Arial"/>
          <w:color w:val="222222"/>
          <w:sz w:val="24"/>
          <w:szCs w:val="24"/>
          <w:lang w:eastAsia="it-IT"/>
        </w:rPr>
        <w:t xml:space="preserve">CDO OPERE EDUCATIVE – FOE, </w:t>
      </w:r>
    </w:p>
    <w:p w14:paraId="08FD45F4" w14:textId="77777777" w:rsidR="0082092A" w:rsidRDefault="00101654" w:rsidP="00101654">
      <w:pPr>
        <w:shd w:val="clear" w:color="auto" w:fill="FFFFFF"/>
        <w:spacing w:after="0" w:line="240" w:lineRule="auto"/>
        <w:rPr>
          <w:rFonts w:ascii="Arial" w:eastAsia="Times New Roman" w:hAnsi="Arial" w:cs="Arial"/>
          <w:color w:val="222222"/>
          <w:sz w:val="24"/>
          <w:szCs w:val="24"/>
          <w:lang w:eastAsia="it-IT"/>
        </w:rPr>
      </w:pPr>
      <w:r w:rsidRPr="00101654">
        <w:rPr>
          <w:rFonts w:ascii="Arial" w:eastAsia="Times New Roman" w:hAnsi="Arial" w:cs="Arial"/>
          <w:color w:val="222222"/>
          <w:sz w:val="24"/>
          <w:szCs w:val="24"/>
          <w:lang w:eastAsia="it-IT"/>
        </w:rPr>
        <w:t xml:space="preserve">CIOFS – SCUOLA Piemonte e Valle di Aosta, </w:t>
      </w:r>
    </w:p>
    <w:p w14:paraId="533CC1AA" w14:textId="77777777" w:rsidR="0082092A" w:rsidRDefault="00101654" w:rsidP="00101654">
      <w:pPr>
        <w:shd w:val="clear" w:color="auto" w:fill="FFFFFF"/>
        <w:spacing w:after="0" w:line="240" w:lineRule="auto"/>
        <w:rPr>
          <w:rFonts w:ascii="Arial" w:eastAsia="Times New Roman" w:hAnsi="Arial" w:cs="Arial"/>
          <w:color w:val="222222"/>
          <w:sz w:val="24"/>
          <w:szCs w:val="24"/>
          <w:lang w:eastAsia="it-IT"/>
        </w:rPr>
      </w:pPr>
      <w:r w:rsidRPr="00101654">
        <w:rPr>
          <w:rFonts w:ascii="Arial" w:eastAsia="Times New Roman" w:hAnsi="Arial" w:cs="Arial"/>
          <w:color w:val="222222"/>
          <w:sz w:val="24"/>
          <w:szCs w:val="24"/>
          <w:lang w:eastAsia="it-IT"/>
        </w:rPr>
        <w:t xml:space="preserve">CNOS SCUOLA Piemonte e Valle di Aosta, </w:t>
      </w:r>
    </w:p>
    <w:p w14:paraId="5B4ABDFF" w14:textId="77777777" w:rsidR="0082092A" w:rsidRDefault="00101654" w:rsidP="00101654">
      <w:pPr>
        <w:shd w:val="clear" w:color="auto" w:fill="FFFFFF"/>
        <w:spacing w:after="0" w:line="240" w:lineRule="auto"/>
        <w:rPr>
          <w:rFonts w:ascii="Arial" w:eastAsia="Times New Roman" w:hAnsi="Arial" w:cs="Arial"/>
          <w:color w:val="222222"/>
          <w:sz w:val="24"/>
          <w:szCs w:val="24"/>
          <w:lang w:eastAsia="it-IT"/>
        </w:rPr>
      </w:pPr>
      <w:r w:rsidRPr="00101654">
        <w:rPr>
          <w:rFonts w:ascii="Arial" w:eastAsia="Times New Roman" w:hAnsi="Arial" w:cs="Arial"/>
          <w:color w:val="222222"/>
          <w:sz w:val="24"/>
          <w:szCs w:val="24"/>
          <w:lang w:eastAsia="it-IT"/>
        </w:rPr>
        <w:t xml:space="preserve">DIESSE (Didattica e Innovazione scolastica), </w:t>
      </w:r>
    </w:p>
    <w:p w14:paraId="709C3F78" w14:textId="77777777" w:rsidR="0082092A" w:rsidRDefault="00101654" w:rsidP="00101654">
      <w:pPr>
        <w:shd w:val="clear" w:color="auto" w:fill="FFFFFF"/>
        <w:spacing w:after="0" w:line="240" w:lineRule="auto"/>
        <w:rPr>
          <w:rFonts w:ascii="Arial" w:eastAsia="Times New Roman" w:hAnsi="Arial" w:cs="Arial"/>
          <w:color w:val="222222"/>
          <w:sz w:val="24"/>
          <w:szCs w:val="24"/>
          <w:lang w:eastAsia="it-IT"/>
        </w:rPr>
      </w:pPr>
      <w:proofErr w:type="spellStart"/>
      <w:r w:rsidRPr="00101654">
        <w:rPr>
          <w:rFonts w:ascii="Arial" w:eastAsia="Times New Roman" w:hAnsi="Arial" w:cs="Arial"/>
          <w:color w:val="222222"/>
          <w:sz w:val="24"/>
          <w:szCs w:val="24"/>
          <w:lang w:eastAsia="it-IT"/>
        </w:rPr>
        <w:t>Di.S.A.L</w:t>
      </w:r>
      <w:proofErr w:type="spellEnd"/>
      <w:r w:rsidRPr="00101654">
        <w:rPr>
          <w:rFonts w:ascii="Arial" w:eastAsia="Times New Roman" w:hAnsi="Arial" w:cs="Arial"/>
          <w:color w:val="222222"/>
          <w:sz w:val="24"/>
          <w:szCs w:val="24"/>
          <w:lang w:eastAsia="it-IT"/>
        </w:rPr>
        <w:t xml:space="preserve">. (Dirigenti Scuole Autonome e Libere), </w:t>
      </w:r>
    </w:p>
    <w:p w14:paraId="556EC364" w14:textId="77777777" w:rsidR="0082092A" w:rsidRDefault="00101654" w:rsidP="00101654">
      <w:pPr>
        <w:shd w:val="clear" w:color="auto" w:fill="FFFFFF"/>
        <w:spacing w:after="0" w:line="240" w:lineRule="auto"/>
        <w:rPr>
          <w:rFonts w:ascii="Arial" w:eastAsia="Times New Roman" w:hAnsi="Arial" w:cs="Arial"/>
          <w:color w:val="222222"/>
          <w:sz w:val="24"/>
          <w:szCs w:val="24"/>
          <w:lang w:eastAsia="it-IT"/>
        </w:rPr>
      </w:pPr>
      <w:r w:rsidRPr="00101654">
        <w:rPr>
          <w:rFonts w:ascii="Arial" w:eastAsia="Times New Roman" w:hAnsi="Arial" w:cs="Arial"/>
          <w:color w:val="222222"/>
          <w:sz w:val="24"/>
          <w:szCs w:val="24"/>
          <w:lang w:eastAsia="it-IT"/>
        </w:rPr>
        <w:t xml:space="preserve">FIDAE (Federazione Istituti per le Attività Educative) Piemonte-Valle di Aosta, </w:t>
      </w:r>
    </w:p>
    <w:p w14:paraId="5B0FA7E5" w14:textId="77777777" w:rsidR="0082092A" w:rsidRDefault="00101654" w:rsidP="00101654">
      <w:pPr>
        <w:shd w:val="clear" w:color="auto" w:fill="FFFFFF"/>
        <w:spacing w:after="0" w:line="240" w:lineRule="auto"/>
        <w:rPr>
          <w:rFonts w:ascii="Arial" w:eastAsia="Times New Roman" w:hAnsi="Arial" w:cs="Arial"/>
          <w:color w:val="222222"/>
          <w:sz w:val="24"/>
          <w:szCs w:val="24"/>
          <w:lang w:eastAsia="it-IT"/>
        </w:rPr>
      </w:pPr>
      <w:r w:rsidRPr="00101654">
        <w:rPr>
          <w:rFonts w:ascii="Arial" w:eastAsia="Times New Roman" w:hAnsi="Arial" w:cs="Arial"/>
          <w:color w:val="222222"/>
          <w:sz w:val="24"/>
          <w:szCs w:val="24"/>
          <w:lang w:eastAsia="it-IT"/>
        </w:rPr>
        <w:t>FISM (Federazione Italiana Scuole Materne) Piemonte</w:t>
      </w:r>
    </w:p>
    <w:p w14:paraId="00877E11" w14:textId="6BBA099C" w:rsidR="00101654" w:rsidRPr="00101654" w:rsidRDefault="00101654" w:rsidP="00101654">
      <w:pPr>
        <w:shd w:val="clear" w:color="auto" w:fill="FFFFFF"/>
        <w:spacing w:after="0" w:line="240" w:lineRule="auto"/>
        <w:rPr>
          <w:rFonts w:ascii="Arial" w:eastAsia="Times New Roman" w:hAnsi="Arial" w:cs="Arial"/>
          <w:color w:val="222222"/>
          <w:sz w:val="24"/>
          <w:szCs w:val="24"/>
          <w:lang w:eastAsia="it-IT"/>
        </w:rPr>
      </w:pPr>
      <w:r w:rsidRPr="00101654">
        <w:rPr>
          <w:rFonts w:ascii="Arial" w:eastAsia="Times New Roman" w:hAnsi="Arial" w:cs="Arial"/>
          <w:color w:val="222222"/>
          <w:sz w:val="24"/>
          <w:szCs w:val="24"/>
          <w:lang w:eastAsia="it-IT"/>
        </w:rPr>
        <w:t>Forum delle Associazioni familiari del Piemonte.</w:t>
      </w:r>
    </w:p>
    <w:p w14:paraId="5D8389A7" w14:textId="77777777" w:rsidR="00101654" w:rsidRDefault="00101654"/>
    <w:sectPr w:rsidR="00101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54"/>
    <w:rsid w:val="00101654"/>
    <w:rsid w:val="008209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359F"/>
  <w15:chartTrackingRefBased/>
  <w15:docId w15:val="{A0389669-F036-4CE2-9ADC-950FF64E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6166">
      <w:bodyDiv w:val="1"/>
      <w:marLeft w:val="0"/>
      <w:marRight w:val="0"/>
      <w:marTop w:val="0"/>
      <w:marBottom w:val="0"/>
      <w:divBdr>
        <w:top w:val="none" w:sz="0" w:space="0" w:color="auto"/>
        <w:left w:val="none" w:sz="0" w:space="0" w:color="auto"/>
        <w:bottom w:val="none" w:sz="0" w:space="0" w:color="auto"/>
        <w:right w:val="none" w:sz="0" w:space="0" w:color="auto"/>
      </w:divBdr>
      <w:divsChild>
        <w:div w:id="240456564">
          <w:marLeft w:val="0"/>
          <w:marRight w:val="0"/>
          <w:marTop w:val="0"/>
          <w:marBottom w:val="0"/>
          <w:divBdr>
            <w:top w:val="none" w:sz="0" w:space="0" w:color="auto"/>
            <w:left w:val="none" w:sz="0" w:space="0" w:color="auto"/>
            <w:bottom w:val="none" w:sz="0" w:space="0" w:color="auto"/>
            <w:right w:val="none" w:sz="0" w:space="0" w:color="auto"/>
          </w:divBdr>
          <w:divsChild>
            <w:div w:id="1555695510">
              <w:marLeft w:val="0"/>
              <w:marRight w:val="0"/>
              <w:marTop w:val="0"/>
              <w:marBottom w:val="0"/>
              <w:divBdr>
                <w:top w:val="none" w:sz="0" w:space="0" w:color="auto"/>
                <w:left w:val="none" w:sz="0" w:space="0" w:color="auto"/>
                <w:bottom w:val="none" w:sz="0" w:space="0" w:color="auto"/>
                <w:right w:val="none" w:sz="0" w:space="0" w:color="auto"/>
              </w:divBdr>
            </w:div>
            <w:div w:id="450130314">
              <w:marLeft w:val="0"/>
              <w:marRight w:val="0"/>
              <w:marTop w:val="0"/>
              <w:marBottom w:val="0"/>
              <w:divBdr>
                <w:top w:val="none" w:sz="0" w:space="0" w:color="auto"/>
                <w:left w:val="none" w:sz="0" w:space="0" w:color="auto"/>
                <w:bottom w:val="none" w:sz="0" w:space="0" w:color="auto"/>
                <w:right w:val="none" w:sz="0" w:space="0" w:color="auto"/>
              </w:divBdr>
            </w:div>
            <w:div w:id="1496072684">
              <w:marLeft w:val="0"/>
              <w:marRight w:val="0"/>
              <w:marTop w:val="0"/>
              <w:marBottom w:val="0"/>
              <w:divBdr>
                <w:top w:val="none" w:sz="0" w:space="0" w:color="auto"/>
                <w:left w:val="none" w:sz="0" w:space="0" w:color="auto"/>
                <w:bottom w:val="none" w:sz="0" w:space="0" w:color="auto"/>
                <w:right w:val="none" w:sz="0" w:space="0" w:color="auto"/>
              </w:divBdr>
            </w:div>
            <w:div w:id="44423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446</Words>
  <Characters>2543</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PARISI</dc:creator>
  <cp:keywords/>
  <dc:description/>
  <cp:lastModifiedBy>GIUSEPPE PARISI</cp:lastModifiedBy>
  <cp:revision>1</cp:revision>
  <dcterms:created xsi:type="dcterms:W3CDTF">2021-04-27T19:46:00Z</dcterms:created>
  <dcterms:modified xsi:type="dcterms:W3CDTF">2021-04-27T20:00:00Z</dcterms:modified>
</cp:coreProperties>
</file>